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13D" w:rsidRDefault="005C313D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5C313D" w:rsidRDefault="005C313D">
      <w:pPr>
        <w:pStyle w:val="ConsPlusNormal"/>
        <w:ind w:firstLine="540"/>
        <w:jc w:val="both"/>
        <w:outlineLvl w:val="0"/>
      </w:pPr>
    </w:p>
    <w:p w:rsidR="005C313D" w:rsidRDefault="005C313D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5C313D" w:rsidRDefault="005C313D">
      <w:pPr>
        <w:pStyle w:val="ConsPlusTitle"/>
        <w:jc w:val="center"/>
      </w:pPr>
    </w:p>
    <w:p w:rsidR="005C313D" w:rsidRDefault="005C313D">
      <w:pPr>
        <w:pStyle w:val="ConsPlusTitle"/>
        <w:jc w:val="center"/>
      </w:pPr>
      <w:r>
        <w:t>ПОСТАНОВЛЕНИЕ</w:t>
      </w:r>
    </w:p>
    <w:p w:rsidR="005C313D" w:rsidRDefault="005C313D">
      <w:pPr>
        <w:pStyle w:val="ConsPlusTitle"/>
        <w:jc w:val="center"/>
      </w:pPr>
      <w:r>
        <w:t>от 24 ноября 2009 г. N 953</w:t>
      </w:r>
    </w:p>
    <w:p w:rsidR="005C313D" w:rsidRDefault="005C313D">
      <w:pPr>
        <w:pStyle w:val="ConsPlusTitle"/>
        <w:jc w:val="center"/>
      </w:pPr>
    </w:p>
    <w:p w:rsidR="005C313D" w:rsidRDefault="005C313D">
      <w:pPr>
        <w:pStyle w:val="ConsPlusTitle"/>
        <w:jc w:val="center"/>
      </w:pPr>
      <w:r>
        <w:t>ОБ ОБЕСПЕЧЕНИИ ДОСТУПА К ИНФОРМАЦИИ</w:t>
      </w:r>
    </w:p>
    <w:p w:rsidR="005C313D" w:rsidRDefault="005C313D">
      <w:pPr>
        <w:pStyle w:val="ConsPlusTitle"/>
        <w:jc w:val="center"/>
      </w:pPr>
      <w:r>
        <w:t>О ДЕЯТЕЛЬНОСТИ ПРАВИТЕЛЬСТВА РОССИЙСКОЙ ФЕДЕРАЦИИ</w:t>
      </w:r>
    </w:p>
    <w:p w:rsidR="005C313D" w:rsidRDefault="005C313D">
      <w:pPr>
        <w:pStyle w:val="ConsPlusTitle"/>
        <w:jc w:val="center"/>
      </w:pPr>
      <w:r>
        <w:t>И ФЕДЕРАЛЬНЫХ ОРГАНОВ ИСПОЛНИТЕЛЬНОЙ ВЛАСТИ</w:t>
      </w:r>
    </w:p>
    <w:p w:rsidR="005C313D" w:rsidRDefault="005C313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5C313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C313D" w:rsidRDefault="005C313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C313D" w:rsidRDefault="005C313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16.04.2012 </w:t>
            </w:r>
            <w:hyperlink r:id="rId5" w:history="1">
              <w:r>
                <w:rPr>
                  <w:color w:val="0000FF"/>
                </w:rPr>
                <w:t>N 328</w:t>
              </w:r>
            </w:hyperlink>
            <w:r>
              <w:rPr>
                <w:color w:val="392C69"/>
              </w:rPr>
              <w:t>,</w:t>
            </w:r>
          </w:p>
          <w:p w:rsidR="005C313D" w:rsidRDefault="005C313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09.07.2013 </w:t>
            </w:r>
            <w:hyperlink r:id="rId6" w:history="1">
              <w:r>
                <w:rPr>
                  <w:color w:val="0000FF"/>
                </w:rPr>
                <w:t>N 577</w:t>
              </w:r>
            </w:hyperlink>
            <w:r>
              <w:rPr>
                <w:color w:val="392C69"/>
              </w:rPr>
              <w:t xml:space="preserve">, от 10.07.2013 </w:t>
            </w:r>
            <w:hyperlink r:id="rId7" w:history="1">
              <w:r>
                <w:rPr>
                  <w:color w:val="0000FF"/>
                </w:rPr>
                <w:t>N 583</w:t>
              </w:r>
            </w:hyperlink>
            <w:r>
              <w:rPr>
                <w:color w:val="392C69"/>
              </w:rPr>
              <w:t xml:space="preserve">, от 08.10.2014 </w:t>
            </w:r>
            <w:hyperlink r:id="rId8" w:history="1">
              <w:r>
                <w:rPr>
                  <w:color w:val="0000FF"/>
                </w:rPr>
                <w:t>N 1024</w:t>
              </w:r>
            </w:hyperlink>
            <w:r>
              <w:rPr>
                <w:color w:val="392C69"/>
              </w:rPr>
              <w:t>,</w:t>
            </w:r>
          </w:p>
          <w:p w:rsidR="005C313D" w:rsidRDefault="005C313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28.06.2016 </w:t>
            </w:r>
            <w:hyperlink r:id="rId9" w:history="1">
              <w:r>
                <w:rPr>
                  <w:color w:val="0000FF"/>
                </w:rPr>
                <w:t>N 594</w:t>
              </w:r>
            </w:hyperlink>
            <w:r>
              <w:rPr>
                <w:color w:val="392C69"/>
              </w:rPr>
              <w:t xml:space="preserve">, от 20.04.2017 </w:t>
            </w:r>
            <w:hyperlink r:id="rId10" w:history="1">
              <w:r>
                <w:rPr>
                  <w:color w:val="0000FF"/>
                </w:rPr>
                <w:t>N 476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5C313D" w:rsidRDefault="005C313D">
      <w:pPr>
        <w:pStyle w:val="ConsPlusNormal"/>
      </w:pPr>
    </w:p>
    <w:p w:rsidR="005C313D" w:rsidRDefault="005C313D">
      <w:pPr>
        <w:pStyle w:val="ConsPlusNormal"/>
        <w:ind w:firstLine="540"/>
        <w:jc w:val="both"/>
      </w:pPr>
      <w:r>
        <w:t xml:space="preserve">В соответствии со </w:t>
      </w:r>
      <w:hyperlink r:id="rId11" w:history="1">
        <w:r>
          <w:rPr>
            <w:color w:val="0000FF"/>
          </w:rPr>
          <w:t>статьями 10</w:t>
        </w:r>
      </w:hyperlink>
      <w:r>
        <w:t xml:space="preserve"> и </w:t>
      </w:r>
      <w:hyperlink r:id="rId12" w:history="1">
        <w:r>
          <w:rPr>
            <w:color w:val="0000FF"/>
          </w:rPr>
          <w:t>14</w:t>
        </w:r>
      </w:hyperlink>
      <w:r>
        <w:t xml:space="preserve"> Федерального закона "Об обеспечении доступа к информации о деятельности государственных органов и органов местного самоуправления" Правительство Российской Федерации постановляет:</w:t>
      </w:r>
    </w:p>
    <w:p w:rsidR="005C313D" w:rsidRDefault="005C313D">
      <w:pPr>
        <w:pStyle w:val="ConsPlusNormal"/>
        <w:spacing w:before="220"/>
        <w:ind w:firstLine="540"/>
        <w:jc w:val="both"/>
      </w:pPr>
      <w:r>
        <w:t>1. Утвердить прилагаемые:</w:t>
      </w:r>
    </w:p>
    <w:p w:rsidR="005C313D" w:rsidRDefault="005C313D">
      <w:pPr>
        <w:pStyle w:val="ConsPlusNormal"/>
        <w:spacing w:before="220"/>
        <w:ind w:firstLine="540"/>
        <w:jc w:val="both"/>
      </w:pPr>
      <w:hyperlink w:anchor="P45" w:history="1">
        <w:r>
          <w:rPr>
            <w:color w:val="0000FF"/>
          </w:rPr>
          <w:t>перечень</w:t>
        </w:r>
      </w:hyperlink>
      <w:r>
        <w:t xml:space="preserve"> информации о деятельности Правительства Российской Федерации, размещаемой в сети Интернет;</w:t>
      </w:r>
    </w:p>
    <w:p w:rsidR="005C313D" w:rsidRDefault="005C313D">
      <w:pPr>
        <w:pStyle w:val="ConsPlusNormal"/>
        <w:spacing w:before="220"/>
        <w:ind w:firstLine="540"/>
        <w:jc w:val="both"/>
      </w:pPr>
      <w:hyperlink w:anchor="P209" w:history="1">
        <w:r>
          <w:rPr>
            <w:color w:val="0000FF"/>
          </w:rPr>
          <w:t>требования</w:t>
        </w:r>
      </w:hyperlink>
      <w:r>
        <w:t xml:space="preserve"> к технологическим, программным и лингвистическим средствам обеспечения пользования официальным сайтом Правительства Российской Федерации в сети Интернет;</w:t>
      </w:r>
    </w:p>
    <w:p w:rsidR="005C313D" w:rsidRDefault="005C313D">
      <w:pPr>
        <w:pStyle w:val="ConsPlusNormal"/>
        <w:spacing w:before="220"/>
        <w:ind w:firstLine="540"/>
        <w:jc w:val="both"/>
      </w:pPr>
      <w:hyperlink w:anchor="P234" w:history="1">
        <w:r>
          <w:rPr>
            <w:color w:val="0000FF"/>
          </w:rPr>
          <w:t>перечень</w:t>
        </w:r>
      </w:hyperlink>
      <w:r>
        <w:t xml:space="preserve"> информации о деятельности федеральных органов исполнительной власти, руководство деятельностью которых осуществляет Правительство Российской Федерации, и подведомственных им федеральных органов исполнительной власти, размещаемой в сети Интернет.</w:t>
      </w:r>
    </w:p>
    <w:p w:rsidR="005C313D" w:rsidRDefault="005C313D">
      <w:pPr>
        <w:pStyle w:val="ConsPlusNormal"/>
        <w:spacing w:before="220"/>
        <w:ind w:firstLine="540"/>
        <w:jc w:val="both"/>
      </w:pPr>
      <w:r>
        <w:t>2. Федеральным органам исполнительной власти обеспечить:</w:t>
      </w:r>
    </w:p>
    <w:p w:rsidR="005C313D" w:rsidRDefault="005C313D">
      <w:pPr>
        <w:pStyle w:val="ConsPlusNormal"/>
        <w:spacing w:before="220"/>
        <w:ind w:firstLine="540"/>
        <w:jc w:val="both"/>
      </w:pPr>
      <w:r>
        <w:t xml:space="preserve">размещение в сети Интернет информации в соответствии с </w:t>
      </w:r>
      <w:hyperlink w:anchor="P234" w:history="1">
        <w:r>
          <w:rPr>
            <w:color w:val="0000FF"/>
          </w:rPr>
          <w:t>перечнем</w:t>
        </w:r>
      </w:hyperlink>
      <w:r>
        <w:t xml:space="preserve"> информации о деятельности федеральных органов исполнительной власти, руководство деятельностью которых осуществляет Правительство Российской Федерации, и подведомственных им федеральных органов исполнительной власти, размещаемой в сети Интернет. В случае если такая информация отнесена к информации ограниченного доступа (служебная информация ограниченного распространения), федеральный орган исполнительной власти размещает реквизиты (дату и номер) документа, в котором содержится такая информация, с указанием пункта перечня информации о деятельности федеральных органов исполнительной власти, руководство деятельностью которых осуществляет Правительство Российской Федерации, и подведомственных им федеральных органов исполнительной власти, размещаемой в сети Интернет, утвержденного настоящим постановлением;</w:t>
      </w:r>
    </w:p>
    <w:p w:rsidR="005C313D" w:rsidRDefault="005C313D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РФ от 16.04.2012 N 328)</w:t>
      </w:r>
    </w:p>
    <w:p w:rsidR="005C313D" w:rsidRDefault="005C313D">
      <w:pPr>
        <w:pStyle w:val="ConsPlusNormal"/>
        <w:spacing w:before="220"/>
        <w:ind w:firstLine="540"/>
        <w:jc w:val="both"/>
      </w:pPr>
      <w:r>
        <w:t>соблюдение сроков размещения в сети Интернет информации о своей деятельности;</w:t>
      </w:r>
    </w:p>
    <w:p w:rsidR="005C313D" w:rsidRDefault="005C313D">
      <w:pPr>
        <w:pStyle w:val="ConsPlusNormal"/>
        <w:spacing w:before="220"/>
        <w:ind w:firstLine="540"/>
        <w:jc w:val="both"/>
      </w:pPr>
      <w:r>
        <w:t>достоверность и своевременное обновление размещаемой в сети Интернет информации о своей деятельности.</w:t>
      </w:r>
    </w:p>
    <w:p w:rsidR="005C313D" w:rsidRDefault="005C313D">
      <w:pPr>
        <w:pStyle w:val="ConsPlusNormal"/>
        <w:spacing w:before="220"/>
        <w:ind w:firstLine="540"/>
        <w:jc w:val="both"/>
      </w:pPr>
      <w:r>
        <w:t xml:space="preserve">3. Финансовое обеспечение расходных обязательств, связанных с реализацией настоящего </w:t>
      </w:r>
      <w:r>
        <w:lastRenderedPageBreak/>
        <w:t>Постановления, осуществляется в пределах бюджетных ассигнований, предусмотренных в федеральном бюджете соответствующим федеральным органам исполнительной власти на руководство и управление в сфере установленных функций.</w:t>
      </w:r>
    </w:p>
    <w:p w:rsidR="005C313D" w:rsidRDefault="005C313D">
      <w:pPr>
        <w:pStyle w:val="ConsPlusNormal"/>
        <w:spacing w:before="220"/>
        <w:ind w:firstLine="540"/>
        <w:jc w:val="both"/>
      </w:pPr>
      <w:r>
        <w:t>4. Министерству экономического развития Российской Федерации с использованием автоматизированной информационной системы мониторинга официальных сайтов государственных органов и органов местного самоуправления обеспечить мониторинг исполнения настоящего постановления федеральными органами исполнительной власти и ведение в сети Интернет в свободной форме сводного реестра открытых данных, размещенных федеральными органами исполнительной власти в сети Интернет, а также ежегодно, до 1 апреля, представлять в Правительство Российской Федерации доклад об исполнении настоящего Постановления федеральными органами исполнительной власти.</w:t>
      </w:r>
    </w:p>
    <w:p w:rsidR="005C313D" w:rsidRDefault="005C313D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Правительства РФ от 10.07.2013 N 583)</w:t>
      </w:r>
    </w:p>
    <w:p w:rsidR="005C313D" w:rsidRDefault="005C313D">
      <w:pPr>
        <w:pStyle w:val="ConsPlusNormal"/>
        <w:spacing w:before="220"/>
        <w:ind w:firstLine="540"/>
        <w:jc w:val="both"/>
      </w:pPr>
      <w:r>
        <w:t>5. Признать утратившими силу:</w:t>
      </w:r>
    </w:p>
    <w:p w:rsidR="005C313D" w:rsidRDefault="005C313D">
      <w:pPr>
        <w:pStyle w:val="ConsPlusNormal"/>
        <w:spacing w:before="220"/>
        <w:ind w:firstLine="540"/>
        <w:jc w:val="both"/>
      </w:pPr>
      <w:hyperlink r:id="rId15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12 февраля 2003 г. N 98 "Об обеспечении доступа к информации о деятельности Правительства Российской Федерации и федеральных органов исполнительной власти" (Собрание законодательства Российской Федерации, 2003, N 7, ст. 658);</w:t>
      </w:r>
    </w:p>
    <w:p w:rsidR="005C313D" w:rsidRDefault="005C313D">
      <w:pPr>
        <w:pStyle w:val="ConsPlusNormal"/>
        <w:spacing w:before="220"/>
        <w:ind w:firstLine="540"/>
        <w:jc w:val="both"/>
      </w:pPr>
      <w:hyperlink r:id="rId16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26 ноября 2008 г. N 884 "О внесении изменений в Постановление Правительства Российской Федерации от 12 февраля 2003 г. N 98" (Собрание законодательства Российской Федерации, 2008, N 48, ст. 5627).</w:t>
      </w:r>
    </w:p>
    <w:p w:rsidR="005C313D" w:rsidRDefault="005C313D">
      <w:pPr>
        <w:pStyle w:val="ConsPlusNormal"/>
        <w:spacing w:before="220"/>
        <w:ind w:firstLine="540"/>
        <w:jc w:val="both"/>
      </w:pPr>
      <w:r>
        <w:t>6. Настоящее Постановление вступает в силу с 1 января 2010 г.</w:t>
      </w:r>
    </w:p>
    <w:p w:rsidR="005C313D" w:rsidRDefault="005C313D">
      <w:pPr>
        <w:pStyle w:val="ConsPlusNormal"/>
        <w:ind w:firstLine="540"/>
        <w:jc w:val="both"/>
      </w:pPr>
    </w:p>
    <w:p w:rsidR="005C313D" w:rsidRDefault="005C313D">
      <w:pPr>
        <w:pStyle w:val="ConsPlusNormal"/>
        <w:jc w:val="right"/>
      </w:pPr>
      <w:r>
        <w:t>Председатель Правительства</w:t>
      </w:r>
    </w:p>
    <w:p w:rsidR="005C313D" w:rsidRDefault="005C313D">
      <w:pPr>
        <w:pStyle w:val="ConsPlusNormal"/>
        <w:jc w:val="right"/>
      </w:pPr>
      <w:r>
        <w:t>Российской Федерации</w:t>
      </w:r>
    </w:p>
    <w:p w:rsidR="005C313D" w:rsidRDefault="005C313D">
      <w:pPr>
        <w:pStyle w:val="ConsPlusNormal"/>
        <w:jc w:val="right"/>
      </w:pPr>
      <w:r>
        <w:t>В.ПУТИН</w:t>
      </w:r>
    </w:p>
    <w:p w:rsidR="005C313D" w:rsidRDefault="005C313D">
      <w:pPr>
        <w:pStyle w:val="ConsPlusNormal"/>
        <w:ind w:firstLine="540"/>
        <w:jc w:val="both"/>
      </w:pPr>
    </w:p>
    <w:p w:rsidR="005C313D" w:rsidRDefault="005C313D">
      <w:pPr>
        <w:pStyle w:val="ConsPlusNormal"/>
        <w:ind w:firstLine="540"/>
        <w:jc w:val="both"/>
      </w:pPr>
    </w:p>
    <w:p w:rsidR="005C313D" w:rsidRDefault="005C313D">
      <w:pPr>
        <w:pStyle w:val="ConsPlusNormal"/>
        <w:ind w:firstLine="540"/>
        <w:jc w:val="both"/>
      </w:pPr>
    </w:p>
    <w:p w:rsidR="005C313D" w:rsidRDefault="005C313D">
      <w:pPr>
        <w:pStyle w:val="ConsPlusNormal"/>
        <w:ind w:firstLine="540"/>
        <w:jc w:val="both"/>
      </w:pPr>
    </w:p>
    <w:p w:rsidR="005C313D" w:rsidRDefault="005C313D">
      <w:pPr>
        <w:pStyle w:val="ConsPlusNormal"/>
        <w:ind w:firstLine="540"/>
        <w:jc w:val="both"/>
      </w:pPr>
    </w:p>
    <w:p w:rsidR="005C313D" w:rsidRDefault="005C313D">
      <w:pPr>
        <w:pStyle w:val="ConsPlusNormal"/>
        <w:jc w:val="right"/>
        <w:outlineLvl w:val="0"/>
      </w:pPr>
      <w:r>
        <w:t>Утвержден</w:t>
      </w:r>
    </w:p>
    <w:p w:rsidR="005C313D" w:rsidRDefault="005C313D">
      <w:pPr>
        <w:pStyle w:val="ConsPlusNormal"/>
        <w:jc w:val="right"/>
      </w:pPr>
      <w:r>
        <w:t>Постановлением Правительства</w:t>
      </w:r>
    </w:p>
    <w:p w:rsidR="005C313D" w:rsidRDefault="005C313D">
      <w:pPr>
        <w:pStyle w:val="ConsPlusNormal"/>
        <w:jc w:val="right"/>
      </w:pPr>
      <w:r>
        <w:t>Российской Федерации</w:t>
      </w:r>
    </w:p>
    <w:p w:rsidR="005C313D" w:rsidRDefault="005C313D">
      <w:pPr>
        <w:pStyle w:val="ConsPlusNormal"/>
        <w:jc w:val="right"/>
      </w:pPr>
      <w:r>
        <w:t>от 24 ноября 2009 г. N 953</w:t>
      </w:r>
    </w:p>
    <w:p w:rsidR="005C313D" w:rsidRDefault="005C313D">
      <w:pPr>
        <w:pStyle w:val="ConsPlusNormal"/>
        <w:ind w:firstLine="540"/>
        <w:jc w:val="both"/>
      </w:pPr>
    </w:p>
    <w:p w:rsidR="005C313D" w:rsidRDefault="005C313D">
      <w:pPr>
        <w:pStyle w:val="ConsPlusTitle"/>
        <w:jc w:val="center"/>
      </w:pPr>
      <w:bookmarkStart w:id="0" w:name="P45"/>
      <w:bookmarkEnd w:id="0"/>
      <w:r>
        <w:t>ПЕРЕЧЕНЬ</w:t>
      </w:r>
    </w:p>
    <w:p w:rsidR="005C313D" w:rsidRDefault="005C313D">
      <w:pPr>
        <w:pStyle w:val="ConsPlusTitle"/>
        <w:jc w:val="center"/>
      </w:pPr>
      <w:r>
        <w:t>ИНФОРМАЦИИ О ДЕЯТЕЛЬНОСТИ ПРАВИТЕЛЬСТВА РОССИЙСКОЙ</w:t>
      </w:r>
    </w:p>
    <w:p w:rsidR="005C313D" w:rsidRDefault="005C313D">
      <w:pPr>
        <w:pStyle w:val="ConsPlusTitle"/>
        <w:jc w:val="center"/>
      </w:pPr>
      <w:r>
        <w:t>ФЕДЕРАЦИИ, РАЗМЕЩАЕМОЙ В СЕТИ ИНТЕРНЕТ</w:t>
      </w:r>
    </w:p>
    <w:p w:rsidR="005C313D" w:rsidRDefault="005C313D">
      <w:pPr>
        <w:pStyle w:val="ConsPlusNormal"/>
        <w:jc w:val="center"/>
      </w:pPr>
    </w:p>
    <w:p w:rsidR="005C313D" w:rsidRDefault="005C313D">
      <w:pPr>
        <w:sectPr w:rsidR="005C313D" w:rsidSect="003A630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4649"/>
        <w:gridCol w:w="4422"/>
      </w:tblGrid>
      <w:tr w:rsidR="005C313D">
        <w:tc>
          <w:tcPr>
            <w:tcW w:w="52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C313D" w:rsidRDefault="005C313D">
            <w:pPr>
              <w:pStyle w:val="ConsPlusNormal"/>
              <w:jc w:val="center"/>
            </w:pPr>
            <w:r>
              <w:lastRenderedPageBreak/>
              <w:t>Категория информации</w:t>
            </w:r>
          </w:p>
        </w:tc>
        <w:tc>
          <w:tcPr>
            <w:tcW w:w="442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313D" w:rsidRDefault="005C313D">
            <w:pPr>
              <w:pStyle w:val="ConsPlusNormal"/>
              <w:jc w:val="center"/>
            </w:pPr>
            <w:r>
              <w:t>Периодичность размещения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1.</w:t>
            </w:r>
          </w:p>
        </w:tc>
        <w:tc>
          <w:tcPr>
            <w:tcW w:w="46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Нормативные правовые акты, составляющие правовую основу деятельности Правительства Российской Федерации (федеральные конституционные законы, федеральные законы, указы Президента Российской Федерации)</w:t>
            </w: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в течение 5 рабочих дней со дня поступления нормативного правового акта в Правительство Российской Федерации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2.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Нормативные правовые акты Правительства Российской Федерации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поддерживается в актуальном состоянии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3.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Сведения о судебных постановлениях по делам о признании недействующими нормативных правовых актов Правительства Российской Федерации: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перечень судебных постановлений, вынесенных по делам о признании недействующими нормативных правовых актов Правительства Российской Федерации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в течение 5 рабочих дней со дня поступления судебного постановления в Правительство Российской Федерации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тексты судебных постановлений, вынесенных по делам о признании недействующими нормативных правовых актов Правительства Российской Федерации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в течение 5 рабочих дней со дня поступления судебного постановления в Правительство Российской Федерации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4.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Сведения о деятельности координационных и совещательных органов, образуемых Правительством Российской Федерации: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перечень координационных и совещательных органов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в течение 5 рабочих дней со дня подписания правового акта о создании органа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 xml:space="preserve">положения о координационных и </w:t>
            </w:r>
            <w:r>
              <w:lastRenderedPageBreak/>
              <w:t>совещательных органах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lastRenderedPageBreak/>
              <w:t xml:space="preserve">в течение 5 рабочих дней со дня подписания </w:t>
            </w:r>
            <w:r>
              <w:lastRenderedPageBreak/>
              <w:t>правового акта об утверждении соответствующего положения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сведения о составе координационных и совещательных органов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в течение 5 рабочих дней со дня подписания правового акта об утверждении состава соответствующего координационного или совещательного органа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5.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Сведения о законопроектной деятельности Правительства Российской Федерации: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планы законопроектной деятельности Правительства Российской Федерации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в течение 5 рабочих дней со дня подписания правового акта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сведения об исполнении планов законопроектной деятельности Правительства Российской Федерации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ежеквартально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сведения о проектах федеральных законов, внесенных Правительством Российской Федерации в Государственную Думу Федерального Собрания Российской Федерации (с текстами проектов федеральных законов)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в течение 5 рабочих дней со дня направления законопроекта в Государственную Думу Федерального Собрания Российской Федерации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6.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Сведения о программах и планах деятельности Правительства Российской Федерации, отчетах о деятельности Правительства Российской Федерации: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программы и планы деятельности Правительства Российской Федерации, в том числе: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в течение 5 рабочих дней со дня подписания акта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ind w:left="283"/>
            </w:pPr>
            <w:r>
              <w:t xml:space="preserve">основные направления деятельности </w:t>
            </w:r>
            <w:r>
              <w:lastRenderedPageBreak/>
              <w:t>Правительства Российской Федерации на очередной период; программы (прогнозы) социально-экономического развития страны и планы действий по их реализации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ежегодный отчет о результатах деятельности Правительства Российской Федерации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в течение 5 рабочих дней со дня направления отчета Правительства Российской Федерации в Государственную Думу Федерального Собрания Российской Федерации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7.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Сведения о протокольных мероприятиях, служебных командировках и других официальных мероприятиях Председателя Правительства Российской Федерации, заместителей Председателя Правительства Российской Федерации: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анонсы официальных мероприятий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в течение одного дня, предшествующего началу официального мероприятия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сведения об итогах официальных мероприятий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в течение одного дня со дня завершения официального мероприятия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8.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Сведения об основных мероприятиях, проводимых Правительством Российской Федерации, и иная информация о повседневной деятельности Правительства Российской Федерации: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анонсы предстоящих мероприятий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в течение одного дня, предшествующего мероприятию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сведения о результатах мероприятий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в течение одного дня со дня завершения мероприятия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lastRenderedPageBreak/>
              <w:t>9.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Тексты официальных выступлений и заявлений Председателя Правительства Российской Федерации, заместителей Председателя Правительства Российской Федерации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в течение одного дня со дня официального выступления или заявления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10.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Сведения о заседаниях Правительства Российской Федерации и Президиума Правительства Российской Федерации: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анонсы заседаний Правительства Российской Федерации и Президиума Правительства Российской Федерации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в течение одного дня, предшествующего заседанию Правительства Российской Федерации, Президиума Правительства Российской Федерации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информация о решениях, принятых на заседаниях Правительства Российской Федерации, Президиума Правительства Российской Федерации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в течение одного дня со дня подписания протокола заседания Правительства Российской Федерации, Президиума Правительства Российской Федерации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11.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Сведения о взаимодействии Правительства Российской Федерации с иными органами государственной власти Российской Федерации, общественными объединениями, политическими партиями, профессиональными союзами и другими организациями, в том числе международными: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сведения о планируемых мероприятиях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в течение одного дня, предшествующего дню проведения мероприятия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сведения об итогах мероприятий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в течение одного дня со дня завершения мероприятия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12.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 xml:space="preserve">Сведения о международных договорах Российской Федерации, заключенных </w:t>
            </w:r>
            <w:r>
              <w:lastRenderedPageBreak/>
              <w:t>(подписанных) Правительством Российской Федерации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lastRenderedPageBreak/>
              <w:t xml:space="preserve">в течение 5 рабочих дней со дня заключения (подписания) международного договора </w:t>
            </w:r>
            <w:r>
              <w:lastRenderedPageBreak/>
              <w:t>Российской Федерации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lastRenderedPageBreak/>
              <w:t>13.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Сведения о работе с обращениями граждан, поступившими в Правительство Российской Федерации: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описание порядка рассмотрения обращений граждан, поступивших в Правительство Российской Федерации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в течение 5 рабочих дней со дня утверждения порядка рассмотрения обращений граждан, поступивших в Правительство Российской Федерации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описание порядка рассмотрения запросов на получение информации о деятельности Правительства Российской Федерации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в течение 5 рабочих дней со дня утверждения порядка рассмотрения запросов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график приема граждан членами Правительства Российской Федерации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поддерживается в актуальном состоянии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обзоры обращений граждан, поступивших в Правительство Российской Федерации, включающие информацию о результатах рассмотрения обращений и о принятых мерах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ежемесячно, в течение первых 5 дней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контактная информация Правительства Российской Федерации (подразделения по работе с обращениями граждан Аппарата Правительства Российской Федерации, почтовый адрес, адрес местонахождения, номера справочных телефонов, факса, адрес электронной почты, графическая схема местонахождения приемной)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поддерживается в актуальном состоянии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14.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 xml:space="preserve">Сведения о Председателе Правительства Российской Федерации, заместителях </w:t>
            </w:r>
            <w:r>
              <w:lastRenderedPageBreak/>
              <w:t>Председателя Правительства Российской Федерации и федеральных министрах, а также руководителях органов и организаций, образованных при Правительстве Российской Федерации: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фамилии, имена, отчества, фотографии Председателя Правительства Российской Федерации, заместителей Председателя Правительства Российской Федерации, федеральных министров, а также руководителей органов и организаций, образованных при Правительстве Российской Федерации, сведения об их полномочиях (компетенции), а также при наличии согласия указанных лиц, иные сведения о них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поддерживается в актуальном состоянии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сведения о доходах, имуществе и обязательствах имущественного характера Председателя Правительства Российской Федерации, заместителей Председателя Правительства Российской Федерации, федеральных министров, их супругов и несовершеннолетних детей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в сроки, установленные нормативным правовым актом Президента Российской Федерации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15.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Сведения об органах и организациях, образованных при Правительстве Российской Федерации: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перечень органов и организаций, образованных при Правительстве Российской Федерации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в течение 5 рабочих дней со дня подписания правового акта о создании органа или организации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 xml:space="preserve">описание компетенции, задач и функций органов и организаций, образованных при </w:t>
            </w:r>
            <w:r>
              <w:lastRenderedPageBreak/>
              <w:t>Правительстве Российской Федерации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lastRenderedPageBreak/>
              <w:t xml:space="preserve">в течение 5 рабочих дней со дня подписания акта, утвердившего компетенцию органа или </w:t>
            </w:r>
            <w:r>
              <w:lastRenderedPageBreak/>
              <w:t>организации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контактная информация органов и организаций, образованных при Правительстве Российской Федерации (почтовый адрес, адрес местонахождения, номера справочных телефонов, факса, адрес электронной почты, графическая схема местонахождения приемной)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поддерживается в актуальном состоянии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ссылки на официальные сайты организаций и органов, образованных при Правительстве Российской Федерации (при наличии)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поддерживается в актуальном состоянии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16.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Сведения о структуре федеральных органов исполнительной власти: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перечень федеральных органов исполнительной власти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в течение 5 рабочих дней со дня издания указа Президента Российской Федерации о структуре федеральных органов исполнительной власти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</w:p>
        </w:tc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313D" w:rsidRDefault="005C313D">
            <w:pPr>
              <w:pStyle w:val="ConsPlusNormal"/>
            </w:pPr>
            <w:r>
              <w:t>ссылка на официальные сайты федеральных органов исполнительной власти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313D" w:rsidRDefault="005C313D">
            <w:pPr>
              <w:pStyle w:val="ConsPlusNormal"/>
            </w:pPr>
            <w:r>
              <w:t>поддерживается в актуальном состоянии</w:t>
            </w:r>
          </w:p>
        </w:tc>
      </w:tr>
    </w:tbl>
    <w:p w:rsidR="005C313D" w:rsidRDefault="005C313D">
      <w:pPr>
        <w:sectPr w:rsidR="005C313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C313D" w:rsidRDefault="005C313D">
      <w:pPr>
        <w:pStyle w:val="ConsPlusNormal"/>
        <w:jc w:val="both"/>
      </w:pPr>
    </w:p>
    <w:p w:rsidR="005C313D" w:rsidRDefault="005C313D">
      <w:pPr>
        <w:pStyle w:val="ConsPlusNormal"/>
        <w:ind w:firstLine="540"/>
        <w:jc w:val="both"/>
      </w:pPr>
      <w:r>
        <w:t>Примечания: 1. Предусмотренные настоящим перечнем нормативные правовые и иные акты, в том числе акты об изменении и признании утратившими силу актов, размещаются на официальном сайте Правительства Российской Федерации в сети Интернет с указанием их вида, наименования государственного органа, принявшего акт, наименования акта, даты его принятия (подписания) и номера.</w:t>
      </w:r>
    </w:p>
    <w:p w:rsidR="005C313D" w:rsidRDefault="005C313D">
      <w:pPr>
        <w:pStyle w:val="ConsPlusNormal"/>
        <w:spacing w:before="220"/>
        <w:ind w:firstLine="540"/>
        <w:jc w:val="both"/>
      </w:pPr>
      <w:r>
        <w:t>2. Иные документы размещаются на официальных сайтах в сети Интернет с указанием их вида, даты и других обязательных реквизитов.</w:t>
      </w:r>
    </w:p>
    <w:p w:rsidR="005C313D" w:rsidRDefault="005C313D">
      <w:pPr>
        <w:pStyle w:val="ConsPlusNormal"/>
        <w:spacing w:before="220"/>
        <w:ind w:firstLine="540"/>
        <w:jc w:val="both"/>
      </w:pPr>
      <w:r>
        <w:t>3. В случае если в информации, подлежащей размещению на официальном сайте Правительства Российской Федерации в сети Интернет в форме текста, присутствуют графические элементы (графики, диаграммы, схемы, карты, рисунки, фотографии и другое), такие элементы размещаются в форме графического изображения. При этом не должна нарушаться целостность информации.</w:t>
      </w:r>
    </w:p>
    <w:p w:rsidR="005C313D" w:rsidRDefault="005C313D">
      <w:pPr>
        <w:pStyle w:val="ConsPlusNormal"/>
        <w:ind w:firstLine="540"/>
        <w:jc w:val="both"/>
      </w:pPr>
    </w:p>
    <w:p w:rsidR="005C313D" w:rsidRDefault="005C313D">
      <w:pPr>
        <w:pStyle w:val="ConsPlusNormal"/>
        <w:ind w:firstLine="540"/>
        <w:jc w:val="both"/>
      </w:pPr>
    </w:p>
    <w:p w:rsidR="005C313D" w:rsidRDefault="005C313D">
      <w:pPr>
        <w:pStyle w:val="ConsPlusNormal"/>
        <w:ind w:firstLine="540"/>
        <w:jc w:val="both"/>
      </w:pPr>
    </w:p>
    <w:p w:rsidR="005C313D" w:rsidRDefault="005C313D">
      <w:pPr>
        <w:pStyle w:val="ConsPlusNormal"/>
        <w:ind w:firstLine="540"/>
        <w:jc w:val="both"/>
      </w:pPr>
    </w:p>
    <w:p w:rsidR="005C313D" w:rsidRDefault="005C313D">
      <w:pPr>
        <w:pStyle w:val="ConsPlusNormal"/>
        <w:ind w:firstLine="540"/>
        <w:jc w:val="both"/>
      </w:pPr>
    </w:p>
    <w:p w:rsidR="005C313D" w:rsidRDefault="005C313D">
      <w:pPr>
        <w:pStyle w:val="ConsPlusNormal"/>
        <w:jc w:val="right"/>
        <w:outlineLvl w:val="0"/>
      </w:pPr>
      <w:r>
        <w:t>Утверждены</w:t>
      </w:r>
    </w:p>
    <w:p w:rsidR="005C313D" w:rsidRDefault="005C313D">
      <w:pPr>
        <w:pStyle w:val="ConsPlusNormal"/>
        <w:jc w:val="right"/>
      </w:pPr>
      <w:r>
        <w:t>Постановлением Правительства</w:t>
      </w:r>
    </w:p>
    <w:p w:rsidR="005C313D" w:rsidRDefault="005C313D">
      <w:pPr>
        <w:pStyle w:val="ConsPlusNormal"/>
        <w:jc w:val="right"/>
      </w:pPr>
      <w:r>
        <w:t>Российской Федерации</w:t>
      </w:r>
    </w:p>
    <w:p w:rsidR="005C313D" w:rsidRDefault="005C313D">
      <w:pPr>
        <w:pStyle w:val="ConsPlusNormal"/>
        <w:jc w:val="right"/>
      </w:pPr>
      <w:r>
        <w:t>от 24 ноября 2009 г. N 953</w:t>
      </w:r>
    </w:p>
    <w:p w:rsidR="005C313D" w:rsidRDefault="005C313D">
      <w:pPr>
        <w:pStyle w:val="ConsPlusNormal"/>
        <w:ind w:firstLine="540"/>
        <w:jc w:val="both"/>
      </w:pPr>
    </w:p>
    <w:p w:rsidR="005C313D" w:rsidRDefault="005C313D">
      <w:pPr>
        <w:pStyle w:val="ConsPlusTitle"/>
        <w:jc w:val="center"/>
      </w:pPr>
      <w:bookmarkStart w:id="1" w:name="P209"/>
      <w:bookmarkEnd w:id="1"/>
      <w:r>
        <w:t>ТРЕБОВАНИЯ</w:t>
      </w:r>
    </w:p>
    <w:p w:rsidR="005C313D" w:rsidRDefault="005C313D">
      <w:pPr>
        <w:pStyle w:val="ConsPlusTitle"/>
        <w:jc w:val="center"/>
      </w:pPr>
      <w:r>
        <w:t>К ТЕХНОЛОГИЧЕСКИМ, ПРОГРАММНЫМ И ЛИНГВИСТИЧЕСКИМ СРЕДСТВАМ</w:t>
      </w:r>
    </w:p>
    <w:p w:rsidR="005C313D" w:rsidRDefault="005C313D">
      <w:pPr>
        <w:pStyle w:val="ConsPlusTitle"/>
        <w:jc w:val="center"/>
      </w:pPr>
      <w:r>
        <w:t>ОБЕСПЕЧЕНИЯ ПОЛЬЗОВАНИЯ ОФИЦИАЛЬНЫМ САЙТОМ ПРАВИТЕЛЬСТВА</w:t>
      </w:r>
    </w:p>
    <w:p w:rsidR="005C313D" w:rsidRDefault="005C313D">
      <w:pPr>
        <w:pStyle w:val="ConsPlusTitle"/>
        <w:jc w:val="center"/>
      </w:pPr>
      <w:r>
        <w:t>РОССИЙСКОЙ ФЕДЕРАЦИИ В СЕТИ ИНТЕРНЕТ</w:t>
      </w:r>
    </w:p>
    <w:p w:rsidR="005C313D" w:rsidRDefault="005C313D">
      <w:pPr>
        <w:pStyle w:val="ConsPlusNormal"/>
        <w:ind w:firstLine="540"/>
        <w:jc w:val="both"/>
      </w:pPr>
    </w:p>
    <w:p w:rsidR="005C313D" w:rsidRDefault="005C313D">
      <w:pPr>
        <w:pStyle w:val="ConsPlusNormal"/>
        <w:ind w:firstLine="540"/>
        <w:jc w:val="both"/>
      </w:pPr>
      <w:r>
        <w:t>1. Технологические и программные средства обеспечения пользования официальным сайтом Правительства Российской Федерации в сети Интернет (далее - сайт) должны обеспечивать доступ пользователей для ознакомления с информацией, размещенной на сайте, на основе общедоступного программного обеспечения.</w:t>
      </w:r>
    </w:p>
    <w:p w:rsidR="005C313D" w:rsidRDefault="005C313D">
      <w:pPr>
        <w:pStyle w:val="ConsPlusNormal"/>
        <w:spacing w:before="220"/>
        <w:ind w:firstLine="540"/>
        <w:jc w:val="both"/>
      </w:pPr>
      <w:r>
        <w:t>2. Для просмотра сайта не должна предусматриваться установка на компьютере пользователей специально созданных с этой целью технологических и программных средств.</w:t>
      </w:r>
    </w:p>
    <w:p w:rsidR="005C313D" w:rsidRDefault="005C313D">
      <w:pPr>
        <w:pStyle w:val="ConsPlusNormal"/>
        <w:spacing w:before="220"/>
        <w:ind w:firstLine="540"/>
        <w:jc w:val="both"/>
      </w:pPr>
      <w:r>
        <w:t>3. Пользователю должна предоставляться наглядная информация о структуре сайта.</w:t>
      </w:r>
    </w:p>
    <w:p w:rsidR="005C313D" w:rsidRDefault="005C313D">
      <w:pPr>
        <w:pStyle w:val="ConsPlusNormal"/>
        <w:spacing w:before="220"/>
        <w:ind w:firstLine="540"/>
        <w:jc w:val="both"/>
      </w:pPr>
      <w:r>
        <w:t>4. Технологические и программные средства ведения сайта должны обеспечивать:</w:t>
      </w:r>
    </w:p>
    <w:p w:rsidR="005C313D" w:rsidRDefault="005C313D">
      <w:pPr>
        <w:pStyle w:val="ConsPlusNormal"/>
        <w:spacing w:before="220"/>
        <w:ind w:firstLine="540"/>
        <w:jc w:val="both"/>
      </w:pPr>
      <w:r>
        <w:t>а) ведение электронных журналов учета операций, выполненных с помощью технологических средств и программного обеспечения ведения сайта;</w:t>
      </w:r>
    </w:p>
    <w:p w:rsidR="005C313D" w:rsidRDefault="005C313D">
      <w:pPr>
        <w:pStyle w:val="ConsPlusNormal"/>
        <w:spacing w:before="220"/>
        <w:ind w:firstLine="540"/>
        <w:jc w:val="both"/>
      </w:pPr>
      <w:r>
        <w:t>б) ежедневное копирование информации на резервный носитель, обеспечивающее возможность ее восстановления с указанного носителя;</w:t>
      </w:r>
    </w:p>
    <w:p w:rsidR="005C313D" w:rsidRDefault="005C313D">
      <w:pPr>
        <w:pStyle w:val="ConsPlusNormal"/>
        <w:spacing w:before="220"/>
        <w:ind w:firstLine="540"/>
        <w:jc w:val="both"/>
      </w:pPr>
      <w:r>
        <w:t>в) защиту информации от уничтожения, модификации и блокирования доступа к ней, а также от иных неправомерных действий в отношении такой информации;</w:t>
      </w:r>
    </w:p>
    <w:p w:rsidR="005C313D" w:rsidRDefault="005C313D">
      <w:pPr>
        <w:pStyle w:val="ConsPlusNormal"/>
        <w:spacing w:before="220"/>
        <w:ind w:firstLine="540"/>
        <w:jc w:val="both"/>
      </w:pPr>
      <w:r>
        <w:t>г) хранение информации, размещенной на сайте, в течение 5 лет со дня ее первичного размещения.</w:t>
      </w:r>
    </w:p>
    <w:p w:rsidR="005C313D" w:rsidRDefault="005C313D">
      <w:pPr>
        <w:pStyle w:val="ConsPlusNormal"/>
        <w:spacing w:before="220"/>
        <w:ind w:firstLine="540"/>
        <w:jc w:val="both"/>
      </w:pPr>
      <w:r>
        <w:t xml:space="preserve">5. Информация на сайте должна размещаться на русском языке. Отдельная информация, помимо русского языка, может быть размещена на государственных языках республик, </w:t>
      </w:r>
      <w:r>
        <w:lastRenderedPageBreak/>
        <w:t>находящихся в составе Российской Федерации, или иностранных языках.</w:t>
      </w:r>
    </w:p>
    <w:p w:rsidR="005C313D" w:rsidRDefault="005C313D">
      <w:pPr>
        <w:pStyle w:val="ConsPlusNormal"/>
        <w:spacing w:before="220"/>
        <w:ind w:firstLine="540"/>
        <w:jc w:val="both"/>
      </w:pPr>
      <w:r>
        <w:t>Допускается указание наименований иностранных юридических лиц, фамилий и имен физических лиц с использованием букв латинского алфавита.</w:t>
      </w:r>
    </w:p>
    <w:p w:rsidR="005C313D" w:rsidRDefault="005C313D">
      <w:pPr>
        <w:pStyle w:val="ConsPlusNormal"/>
        <w:ind w:firstLine="540"/>
        <w:jc w:val="both"/>
      </w:pPr>
    </w:p>
    <w:p w:rsidR="005C313D" w:rsidRDefault="005C313D">
      <w:pPr>
        <w:pStyle w:val="ConsPlusNormal"/>
        <w:ind w:firstLine="540"/>
        <w:jc w:val="both"/>
      </w:pPr>
    </w:p>
    <w:p w:rsidR="005C313D" w:rsidRDefault="005C313D">
      <w:pPr>
        <w:pStyle w:val="ConsPlusNormal"/>
        <w:ind w:firstLine="540"/>
        <w:jc w:val="both"/>
      </w:pPr>
    </w:p>
    <w:p w:rsidR="005C313D" w:rsidRDefault="005C313D">
      <w:pPr>
        <w:pStyle w:val="ConsPlusNormal"/>
        <w:ind w:firstLine="540"/>
        <w:jc w:val="both"/>
      </w:pPr>
    </w:p>
    <w:p w:rsidR="005C313D" w:rsidRDefault="005C313D">
      <w:pPr>
        <w:pStyle w:val="ConsPlusNormal"/>
        <w:ind w:firstLine="540"/>
        <w:jc w:val="both"/>
      </w:pPr>
    </w:p>
    <w:p w:rsidR="005C313D" w:rsidRDefault="005C313D">
      <w:pPr>
        <w:pStyle w:val="ConsPlusNormal"/>
        <w:jc w:val="right"/>
        <w:outlineLvl w:val="0"/>
      </w:pPr>
      <w:r>
        <w:t>Утвержден</w:t>
      </w:r>
    </w:p>
    <w:p w:rsidR="005C313D" w:rsidRDefault="005C313D">
      <w:pPr>
        <w:pStyle w:val="ConsPlusNormal"/>
        <w:jc w:val="right"/>
      </w:pPr>
      <w:r>
        <w:t>Постановлением Правительства</w:t>
      </w:r>
    </w:p>
    <w:p w:rsidR="005C313D" w:rsidRDefault="005C313D">
      <w:pPr>
        <w:pStyle w:val="ConsPlusNormal"/>
        <w:jc w:val="right"/>
      </w:pPr>
      <w:r>
        <w:t>Российской Федерации</w:t>
      </w:r>
    </w:p>
    <w:p w:rsidR="005C313D" w:rsidRDefault="005C313D">
      <w:pPr>
        <w:pStyle w:val="ConsPlusNormal"/>
        <w:jc w:val="right"/>
      </w:pPr>
      <w:r>
        <w:t>от 24 ноября 2009 г. N 953</w:t>
      </w:r>
    </w:p>
    <w:p w:rsidR="005C313D" w:rsidRDefault="005C313D">
      <w:pPr>
        <w:pStyle w:val="ConsPlusNormal"/>
        <w:ind w:firstLine="540"/>
        <w:jc w:val="both"/>
      </w:pPr>
    </w:p>
    <w:p w:rsidR="005C313D" w:rsidRDefault="005C313D">
      <w:pPr>
        <w:pStyle w:val="ConsPlusTitle"/>
        <w:jc w:val="center"/>
      </w:pPr>
      <w:bookmarkStart w:id="2" w:name="P234"/>
      <w:bookmarkEnd w:id="2"/>
      <w:r>
        <w:t>ПЕРЕЧЕНЬ</w:t>
      </w:r>
    </w:p>
    <w:p w:rsidR="005C313D" w:rsidRDefault="005C313D">
      <w:pPr>
        <w:pStyle w:val="ConsPlusTitle"/>
        <w:jc w:val="center"/>
      </w:pPr>
      <w:r>
        <w:t>ИНФОРМАЦИИ О ДЕЯТЕЛЬНОСТИ ФЕДЕРАЛЬНЫХ ОРГАНОВ</w:t>
      </w:r>
    </w:p>
    <w:p w:rsidR="005C313D" w:rsidRDefault="005C313D">
      <w:pPr>
        <w:pStyle w:val="ConsPlusTitle"/>
        <w:jc w:val="center"/>
      </w:pPr>
      <w:r>
        <w:t>ИСПОЛНИТЕЛЬНОЙ ВЛАСТИ, РУКОВОДСТВО ДЕЯТЕЛЬНОСТЬЮ КОТОРЫХ</w:t>
      </w:r>
    </w:p>
    <w:p w:rsidR="005C313D" w:rsidRDefault="005C313D">
      <w:pPr>
        <w:pStyle w:val="ConsPlusTitle"/>
        <w:jc w:val="center"/>
      </w:pPr>
      <w:r>
        <w:t>ОСУЩЕСТВЛЯЕТ ПРАВИТЕЛЬСТВО РОССИЙСКОЙ ФЕДЕРАЦИИ,</w:t>
      </w:r>
    </w:p>
    <w:p w:rsidR="005C313D" w:rsidRDefault="005C313D">
      <w:pPr>
        <w:pStyle w:val="ConsPlusTitle"/>
        <w:jc w:val="center"/>
      </w:pPr>
      <w:r>
        <w:t>И ПОДВЕДОМСТВЕННЫХ ИМ ФЕДЕРАЛЬНЫХ ОРГАНОВ</w:t>
      </w:r>
    </w:p>
    <w:p w:rsidR="005C313D" w:rsidRDefault="005C313D">
      <w:pPr>
        <w:pStyle w:val="ConsPlusTitle"/>
        <w:jc w:val="center"/>
      </w:pPr>
      <w:r>
        <w:t>ИСПОЛНИТЕЛЬНОЙ ВЛАСТИ, РАЗМЕЩАЕМОЙ</w:t>
      </w:r>
    </w:p>
    <w:p w:rsidR="005C313D" w:rsidRDefault="005C313D">
      <w:pPr>
        <w:pStyle w:val="ConsPlusTitle"/>
        <w:jc w:val="center"/>
      </w:pPr>
      <w:r>
        <w:t>В СЕТИ ИНТЕРНЕТ</w:t>
      </w:r>
    </w:p>
    <w:p w:rsidR="005C313D" w:rsidRDefault="005C313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5C313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C313D" w:rsidRDefault="005C313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C313D" w:rsidRDefault="005C313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16.04.2012 </w:t>
            </w:r>
            <w:hyperlink r:id="rId17" w:history="1">
              <w:r>
                <w:rPr>
                  <w:color w:val="0000FF"/>
                </w:rPr>
                <w:t>N 328</w:t>
              </w:r>
            </w:hyperlink>
            <w:r>
              <w:rPr>
                <w:color w:val="392C69"/>
              </w:rPr>
              <w:t>,</w:t>
            </w:r>
          </w:p>
          <w:p w:rsidR="005C313D" w:rsidRDefault="005C313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09.07.2013 </w:t>
            </w:r>
            <w:hyperlink r:id="rId18" w:history="1">
              <w:r>
                <w:rPr>
                  <w:color w:val="0000FF"/>
                </w:rPr>
                <w:t>N 577</w:t>
              </w:r>
            </w:hyperlink>
            <w:r>
              <w:rPr>
                <w:color w:val="392C69"/>
              </w:rPr>
              <w:t xml:space="preserve">, от 10.07.2013 </w:t>
            </w:r>
            <w:hyperlink r:id="rId19" w:history="1">
              <w:r>
                <w:rPr>
                  <w:color w:val="0000FF"/>
                </w:rPr>
                <w:t>N 583</w:t>
              </w:r>
            </w:hyperlink>
            <w:r>
              <w:rPr>
                <w:color w:val="392C69"/>
              </w:rPr>
              <w:t xml:space="preserve">, от 08.10.2014 </w:t>
            </w:r>
            <w:hyperlink r:id="rId20" w:history="1">
              <w:r>
                <w:rPr>
                  <w:color w:val="0000FF"/>
                </w:rPr>
                <w:t>N 1024</w:t>
              </w:r>
            </w:hyperlink>
            <w:r>
              <w:rPr>
                <w:color w:val="392C69"/>
              </w:rPr>
              <w:t>,</w:t>
            </w:r>
          </w:p>
          <w:p w:rsidR="005C313D" w:rsidRDefault="005C313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28.06.2016 </w:t>
            </w:r>
            <w:hyperlink r:id="rId21" w:history="1">
              <w:r>
                <w:rPr>
                  <w:color w:val="0000FF"/>
                </w:rPr>
                <w:t>N 594</w:t>
              </w:r>
            </w:hyperlink>
            <w:r>
              <w:rPr>
                <w:color w:val="392C69"/>
              </w:rPr>
              <w:t xml:space="preserve">, от 20.04.2017 </w:t>
            </w:r>
            <w:hyperlink r:id="rId22" w:history="1">
              <w:r>
                <w:rPr>
                  <w:color w:val="0000FF"/>
                </w:rPr>
                <w:t>N 476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5C313D" w:rsidRDefault="005C313D">
      <w:pPr>
        <w:pStyle w:val="ConsPlusNormal"/>
        <w:jc w:val="center"/>
      </w:pPr>
    </w:p>
    <w:p w:rsidR="005C313D" w:rsidRDefault="005C313D">
      <w:pPr>
        <w:sectPr w:rsidR="005C313D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4649"/>
        <w:gridCol w:w="4422"/>
      </w:tblGrid>
      <w:tr w:rsidR="005C313D">
        <w:tc>
          <w:tcPr>
            <w:tcW w:w="52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C313D" w:rsidRDefault="005C313D">
            <w:pPr>
              <w:pStyle w:val="ConsPlusNormal"/>
              <w:jc w:val="center"/>
            </w:pPr>
            <w:r>
              <w:lastRenderedPageBreak/>
              <w:t>Категория информации</w:t>
            </w:r>
          </w:p>
        </w:tc>
        <w:tc>
          <w:tcPr>
            <w:tcW w:w="442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313D" w:rsidRDefault="005C313D">
            <w:pPr>
              <w:pStyle w:val="ConsPlusNormal"/>
              <w:jc w:val="center"/>
            </w:pPr>
            <w:r>
              <w:t>Периодичность размещения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63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center"/>
              <w:outlineLvl w:val="1"/>
            </w:pPr>
            <w:r>
              <w:t>I. Общая информация о федеральном органе исполнительной власти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1.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Полное и сокращенное наименование федерального органа исполнительной власти, почтовый адрес, адрес электронной почты для направления запросов пользователями информации и получения запрашиваемой информации, номера телефонов справочной службы, пресс-службы и при наличии телефон доверия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поддерживается в актуальном состоянии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2.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Сведения о полномочиях федерального органа исполнительной власти, задачах и функциях его структурных подразделений, а также перечень нормативных правовых актов, определяющих полномочия федерального органа исполнительной власти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в течение 5 рабочих дней со дня утверждения либо изменения соответствующих нормативных правовых и иных актов. Перечень законов и иных нормативных правовых актов поддерживается в актуальном состоянии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3.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Структура центрального аппарата федерального органа исполнительной власти и при наличии территориальных органов, подведомственных организаций, представительств (представителей) за рубежом, коллегиальных органов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в течение 5 рабочих дней со дня утверждения либо изменения структуры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4.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Сведения о руководителях федерального органа исполнительной власти, его структурных подразделений, территориальных органов и представительств за рубежом (при наличии), руководителях подведомственных ему организаций, в частности фамилии, имена, отчества, а также при согласии указанных лиц - иные сведения о них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в течение 3 рабочих дней со дня назначения. Поддерживается в актуальном состоянии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lastRenderedPageBreak/>
              <w:t>5.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Перечень территориальных органов и представительств (представителей) федерального органа исполнительной власти за рубежом (при наличии), сведения об их задачах и функциях, а также почтовые адреса, адреса электронной почты (при наличии), номера телефонов справочных служб указанных органов и представительств (представителей)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в течение 5 рабочих дней со дня подписания правового акта о создании территориального органа или представительства. Поддерживается в актуальном состоянии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6.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Перечень подведомственных организаций (при наличии), сведения об их задачах и функциях, а также почтовые адреса, адреса электронной почты (при наличии), номера телефонов справочных служб подведомственных организаций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в течение 5 рабочих дней со дня подписания правового акта о создании организации. Поддерживается в актуальном состоянии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7.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Сведения о средствах массовой информации, учрежденных федеральным органом исполнительной власти (при наличии), в частности перечень учрежденных средств массовой информации, почтовые адреса, адреса электронной почты (при наличии), номера телефонов и адреса официальных сайтов средств массовой информации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в течение 5 рабочих дней со дня регистрации средства массовой информации. Поддерживается в актуальном состоянии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8.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Сведения о финансировании (отсутствии финансирования) из федерального бюджета средств массовой информации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не позднее I квартала текущего года, следующего за отчетным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6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center"/>
              <w:outlineLvl w:val="1"/>
            </w:pPr>
            <w:r>
              <w:t>II. Информация о нормотворческой деятельности федерального органа исполнительной власти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 xml:space="preserve">Акты (постановления, приказы, распоряжения, правила, инструкции, положения и другие акты), изданные федеральным органом </w:t>
            </w:r>
            <w:r>
              <w:lastRenderedPageBreak/>
              <w:t>исполнительной власти, включая сведения о внесении в них изменений, признании их утратившими силу, а также сведения о государственной регистрации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lastRenderedPageBreak/>
              <w:t>в течение 5 рабочих дней со дня государственной регистрации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lastRenderedPageBreak/>
              <w:t>10.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Сведения о судебных постановлениях по делам о признании недействующими нормативных правовых актов федерального органа исполнительной власти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в течение 5 рабочих дней со дня поступления судебного постановления в федеральный орган исполнительной власти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11.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Административные регламенты и стандарты государственных услуг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в течение 5 рабочих дней со дня государственной регистрации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12.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Проекты федеральных законов, указов Президента Российской Федерации, постановлений Правительства Российской Федерации, разрабатываемых федеральными органами исполнительной власти, проекты концепций и технических заданий на разработку проектов федеральных законов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 xml:space="preserve">в сроки, установленные </w:t>
            </w:r>
            <w:hyperlink r:id="rId2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Российской Федерации от 25 августа 2012 г. N 851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6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  <w:r>
              <w:t xml:space="preserve">(п. 12 в ред. </w:t>
            </w:r>
            <w:hyperlink r:id="rId2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10.07.2013 N 583)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13.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Проекты нормативных правовых актов федеральных органов исполнительной власти, затрагивающих права, свободы и обязанности человека и гражданина, устанавливающих правовой статус организаций или имеющих межведомственный характер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 xml:space="preserve">в сроки, установленные </w:t>
            </w:r>
            <w:hyperlink r:id="rId2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Российской Федерации от 25 августа 2012 г. N 851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6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  <w:r>
              <w:t xml:space="preserve">(п. 13 в ред. </w:t>
            </w:r>
            <w:hyperlink r:id="rId2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10.07.2013 N 583)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14.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 xml:space="preserve">Судебный и административный порядок обжалования нормативных правовых актов и </w:t>
            </w:r>
            <w:r>
              <w:lastRenderedPageBreak/>
              <w:t>иных решений, действий (бездействия) федерального органа исполнительной власти, территориальных органов, представительств (представителей) федерального органа исполнительной власти за рубежом, подведомственных организаций и их должностных лиц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lastRenderedPageBreak/>
              <w:t>поддерживается в актуальном состоянии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6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center"/>
              <w:outlineLvl w:val="1"/>
            </w:pPr>
            <w:r>
              <w:lastRenderedPageBreak/>
              <w:t>III. Информация о текущей деятельности федерального органа исполнительной власти (в пределах компетенции)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15.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Сведения о государственных услугах (функциях), предоставляемых (исполняемых) федеральным органом исполнительной власти, и порядке их предоставления (исполнения)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в течение 1 календарного месяца со дня вступления в силу нормативного правового акта, устанавливающего полномочие федерального органа исполнительной власти по предоставлению государственной услуги (исполнению государственной функции)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6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  <w:r>
              <w:t xml:space="preserve">(п. 15 в ред. </w:t>
            </w:r>
            <w:hyperlink r:id="rId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10.07.2013 N 583)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16.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Планы и показатели деятельности федерального органа исполнительной власти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в течение 5 рабочих дней со дня утверждения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17.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Отчеты в Правительство Российской Федерации об исполнении планов и показателей деятельности федерального органа исполнительной власти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в течение 5 рабочих дней со дня внесения в Правительство Российской Федерации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18.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План проведения плановых проверок юридических лиц и индивидуальных предпринимателей на очередной год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в течение 5 рабочих дней со дня утверждения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19.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 xml:space="preserve">Перечень федеральных целевых и (или) государственных программ, заказчиком или </w:t>
            </w:r>
            <w:r>
              <w:lastRenderedPageBreak/>
              <w:t>исполнителем которых является федеральный орган исполнительной власти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lastRenderedPageBreak/>
              <w:t>поддерживается в актуальном состоянии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lastRenderedPageBreak/>
              <w:t>20.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Основные сведения о результатах реализации федеральных целевых и (или) государственных программ, выполнении целевых показателей, об объеме затраченных на выполнение целевой и (или) государственной программы финансовых ресурсов, а также о результатах мониторинга реализации программных мероприятий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ежеквартально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21.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Информационные и аналитические материалы (доклады, отчеты и обзоры информационного характера) о деятельности федерального органа исполнительной власти, в том числе о проводимых мероприятиях государственного контроля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поддерживается в актуальном состоянии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6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  <w:r>
              <w:t xml:space="preserve">(в ред. </w:t>
            </w:r>
            <w:hyperlink r:id="rId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16.04.2012 N 328)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21. 1.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Информация о работе, проводимой федеральным органом исполнительной власти по достижению целевых показателей социально-экономического развития Российской Федерации, определенных Президентом Российской Федерации, а также об участии в этой работе общественных организаций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поддерживается в актуальном состоянии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6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  <w:r>
              <w:t xml:space="preserve">(п. 21.1 введен </w:t>
            </w:r>
            <w:hyperlink r:id="rId2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РФ от 09.07.2013 N 577)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22.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 xml:space="preserve">Информация об участии федерального органа исполнительной власти в международном сотрудничестве, включая официальные тексты </w:t>
            </w:r>
            <w:r>
              <w:lastRenderedPageBreak/>
              <w:t>международных договоров Российской Федерации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lastRenderedPageBreak/>
              <w:t>поддерживается в актуальном состоянии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lastRenderedPageBreak/>
              <w:t>23.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Информация об официальных визитах и о рабочих поездках руководителей и официальных делегаций федерального органа исполнительной власти, а также об официальных мероприятиях, организуемых федеральным органом исполнительной власти, его территориальными органами (заседания, встречи, брифинги, семинары, круглые столы и другие мероприятия), в частности анонсы предстоящих официальных визитов и рабочих поездок, официальных мероприятий и их итоги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анонсы официального визита (рабочей поездки, официального мероприятия) - в течение одного рабочего дня перед началом указанных мероприятий. Итоги официального визита (рабочей поездки, официального мероприятия) - в течение одного рабочего дня после окончания указанных мероприятий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24.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Тексты официальных выступлений и заявлений руководителей и заместителей руководителей федерального органа исполнительной власти и его территориальных органов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в течение одного рабочего дня со дня выступления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25.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Информация о состоянии защиты населения и территорий от чрезвычайных ситуаций и принятых мерах по обеспечению их безопасности, о прогнозируемых и возникших чрезвычайных ситуациях, приемах и способах защиты населения от них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поддерживается в актуальном состоянии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26.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Информация о результатах плановых и внеплановых проверок, проведенных федеральным органом исполнительной власти и его территориальными органами в пределах их полномочий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не позднее 5 рабочих дней со дня подписания актов проверок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6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  <w:r>
              <w:t xml:space="preserve">(в ред. Постановлений Правительства РФ от 16.04.2012 </w:t>
            </w:r>
            <w:hyperlink r:id="rId30" w:history="1">
              <w:r>
                <w:rPr>
                  <w:color w:val="0000FF"/>
                </w:rPr>
                <w:t>N 328</w:t>
              </w:r>
            </w:hyperlink>
            <w:r>
              <w:t xml:space="preserve">, от 08.10.2014 </w:t>
            </w:r>
            <w:hyperlink r:id="rId31" w:history="1">
              <w:r>
                <w:rPr>
                  <w:color w:val="0000FF"/>
                </w:rPr>
                <w:t>N 1024</w:t>
              </w:r>
            </w:hyperlink>
            <w:r>
              <w:t>)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lastRenderedPageBreak/>
              <w:t>26 (1).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Информация о результатах проверок, проведенных в федеральном органе исполнительной власти, его территориальных органах и подведомственных организациях, и принятых или принимаемых федеральным органом исполнительной власти, его территориальными органами и подведомственными организациями мерах по устранению и недопущению выявленных по результатам проверок нарушений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информация о результатах проверок - не позднее 5 рабочих дней со дня подписания акта проверки. Информация о принятых или принимаемых мерах по результатам проверок - не позднее 5 рабочих дней со дня ее направления в орган, проводивший проверку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6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  <w:r>
              <w:t xml:space="preserve">(п. 26(1) введен </w:t>
            </w:r>
            <w:hyperlink r:id="rId3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РФ от 08.10.2014 N 1024)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26 (2).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 xml:space="preserve">Сведения о качестве финансового менеджмента, формируемые федеральными органами исполнительной власти по </w:t>
            </w:r>
            <w:hyperlink r:id="rId33" w:history="1">
              <w:r>
                <w:rPr>
                  <w:color w:val="0000FF"/>
                </w:rPr>
                <w:t>форме</w:t>
              </w:r>
            </w:hyperlink>
            <w:r>
              <w:t xml:space="preserve"> и в </w:t>
            </w:r>
            <w:hyperlink r:id="rId34" w:history="1">
              <w:r>
                <w:rPr>
                  <w:color w:val="0000FF"/>
                </w:rPr>
                <w:t>порядке</w:t>
              </w:r>
            </w:hyperlink>
            <w:r>
              <w:t>, которые утверждаются Министерством финансов Российской Федерации для целей размещения в сети Интернет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ежеквартально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6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  <w:r>
              <w:t xml:space="preserve">(п. 26(2) введен </w:t>
            </w:r>
            <w:hyperlink r:id="rId3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РФ от 20.04.2017 N 476)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27.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Сведения о взаимодействии федерального органа исполнительной власти и его территориальных органов, представительств (представителей) федерального органа исполнительной власти за рубежом и подведомственных ему организаций с иными органами государственной власти Российской Федерации, общественными объединениями, политическими партиями, профессиональными союзами и другими организациями, в том числе международными, и соглашения о взаимодействии с указанными органами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в течение 5 рабочих дней со дня проведения мероприятия либо заключения соглашения о взаимодействии указанных органов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lastRenderedPageBreak/>
              <w:t>28.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Информация о размещении заказов на поставки товаров, выполнение работ и оказание услуг для государственных нужд, проводимых федеральными органами исполнительной власти, их территориальными органами и подведомственными организациями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поддерживается в актуальном состоянии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29.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План-график размещения заказов на поставки товаров, выполнение работ и оказание услуг для государственных нужд, проводимых федеральными органами исполнительной власти, их территориальными органами и подведомственными организациями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ежеквартально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6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center"/>
              <w:outlineLvl w:val="1"/>
            </w:pPr>
            <w:r>
              <w:t>IV. Статистическая информация о деятельности федерального органа исполнительной власти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30.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 xml:space="preserve">Статистическая информация, сформированная федеральным органом исполнительной власти в соответствии с федеральным </w:t>
            </w:r>
            <w:hyperlink r:id="rId36" w:history="1">
              <w:r>
                <w:rPr>
                  <w:color w:val="0000FF"/>
                </w:rPr>
                <w:t>планом</w:t>
              </w:r>
            </w:hyperlink>
            <w:r>
              <w:t xml:space="preserve"> статистических работ, а также статистическая информация по результатам проведенных плановых и внеплановых проверок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 xml:space="preserve">в сроки, установленные федеральным </w:t>
            </w:r>
            <w:hyperlink r:id="rId37" w:history="1">
              <w:r>
                <w:rPr>
                  <w:color w:val="0000FF"/>
                </w:rPr>
                <w:t>планом</w:t>
              </w:r>
            </w:hyperlink>
            <w:r>
              <w:t xml:space="preserve"> статистических работ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6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  <w:r>
              <w:t xml:space="preserve">(в ред. </w:t>
            </w:r>
            <w:hyperlink r:id="rId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16.04.2012 N 328)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31.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Сведения об использовании федеральным органом исполнительной власти, его территориальными органами, зарубежными представительствами и подведомственными организациями выделяемых бюджетных средств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ежеквартально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32.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 xml:space="preserve">Сведения о предоставленных организациям и индивидуальным предпринимателям льготах, </w:t>
            </w:r>
            <w:r>
              <w:lastRenderedPageBreak/>
              <w:t>отсрочках, рассрочках, а также о списании задолженности по платежам в федеральный бюджет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lastRenderedPageBreak/>
              <w:t>ежемесячно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lastRenderedPageBreak/>
              <w:t>33.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Статистическая информация о ходе размещения заказов для государственных нужд (среднее количество участников торгов, процент экономии)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поддерживается в актуальном состоянии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6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center"/>
              <w:outlineLvl w:val="1"/>
            </w:pPr>
            <w:r>
              <w:t>V. Информация о координационных и совещательных органах, образованных федеральным органом исполнительной власти или его территориальным органом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34.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Перечень координационных и совещательных органов, образованных федеральным органом исполнительной власти или его территориальным органом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в течение 5 рабочих дней со дня создания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35.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Нормативные правовые и иные акты, регулирующие создание и правовую основу деятельности координационных и совещательных органов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в течение 5 рабочих дней со дня подписания нормативных правовых актов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36.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Сведения о составе координационных и совещательных органов (фамилии, имена, отчества, должности руководителей и членов координационных и совещательных органов), а также адрес местонахождения, номера телефонов (факса), адрес электронной почты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в течение 5 рабочих дней со дня издания нормативных правовых актов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37.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Информация о заседаниях координационных и совещательных органов, в частности анонсы заседаний, протоколы заседаний координационных и совещательных органов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анонсы заседаний не позднее 3 рабочих дней до заседания. Протоколы заседаний в течение 5 рабочих дней со дня подписания протокола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6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center"/>
              <w:outlineLvl w:val="1"/>
            </w:pPr>
            <w:r>
              <w:t>VI. Информация о кадровом обеспечении федерального органа исполнительной власти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lastRenderedPageBreak/>
              <w:t>38.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Порядок поступления граждан на государственную гражданскую службу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поддерживается в актуальном состоянии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39.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Сведения о вакантных должностях государственной гражданской службы, имеющихся в федеральном органе исполнительной власти и его территориальных органах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в течение 3 рабочих дней после объявления вакантной должности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40.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Квалификационные требования к кандидатам на замещение вакантных должностей государственной гражданской службы в федеральном органе исполнительной власти и его территориальных органах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в течение 5 рабочих дней со дня утверждения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41.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Условия и результаты конкурсов на замещение вакантных должностей государственной гражданской службы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условия конкурса размещаются не позднее 5 рабочих дней до проведения конкурса. Результаты - в течение 3 рабочих дней после проведения конкурса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42.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Номера телефонов, адрес электронной почты, по которым можно получить информацию по вопросу замещения вакантных должностей в федеральном органе исполнительной власти и его территориальных органах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поддерживается в актуальном состоянии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43.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Составы комиссий по организации и проведению конкурсов на замещение вакантных должностей государственной гражданской службы в федеральном органе исполнительной власти и его территориальных органах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в течение 5 рабочих дней со дня утверждения состава комиссии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44.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 xml:space="preserve">Порядок обжалования результатов конкурса на замещение вакантных должностей </w:t>
            </w:r>
            <w:r>
              <w:lastRenderedPageBreak/>
              <w:t>государственной гражданской службы в федеральном органе исполнительной власти и его территориальных органах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lastRenderedPageBreak/>
              <w:t>в течение 5 рабочих дней со дня утверждения порядка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lastRenderedPageBreak/>
              <w:t>45.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Перечень образовательных учреждений, подведомственных федеральному органу исполнительной власти (при наличии), с указанием их почтовых адресов, адресов официальных сайтов, а также номеров телефонов, по которым можно получить информацию справочного характера об этих образовательных учреждениях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поддерживается в актуальном состоянии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46.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Порядок работы комиссий по соблюдению требований к служебному поведению государственных гражданских служащих Российской Федерации и урегулированию конфликта интересов, включая порядок подачи заявлений, уведомлений и обращений для рассмотрения на комиссии по соблюдению требований к служебному поведению государственных гражданских служащих Российской Федерации и урегулированию конфликта интересов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в течение 5 рабочих дней со дня утверждения порядка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6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  <w:r>
              <w:t xml:space="preserve">(в ред. </w:t>
            </w:r>
            <w:hyperlink r:id="rId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28.06.2016 N 594)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47.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Информация о принимаемых мерах по противодействию коррупции в федеральном органе исполнительной власти, его территориальных органах, представительствах за рубежом и подведомственных организациях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поддерживается в актуальном состоянии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6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center"/>
              <w:outlineLvl w:val="1"/>
            </w:pPr>
            <w:r>
              <w:t xml:space="preserve">VII. Информация о работе федерального органа исполнительной власти с обращениями граждан (физических лиц), организаций (юридических лиц), общественных объединений, государственных </w:t>
            </w:r>
            <w:r>
              <w:lastRenderedPageBreak/>
              <w:t>органов и органов местного самоуправления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lastRenderedPageBreak/>
              <w:t>48.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Нормативные правовые и иные акты, регулирующие вопросы работы с обращениями граждан (физических лиц), организаций (юридических лиц), общественных объединений, государственных органов и органов местного самоуправления в федеральном органе исполнительной власти, его территориальных органах, зарубежных представительствах и подведомственных организациях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в течение 5 рабочих дней со дня утверждения нормативного правового и иного акта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49.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Порядок рассмотрения обращений граждан (физических лиц), организаций (юридических лиц), общественных объединений, государственных органов и органов местного самоуправления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поддерживается в актуальном состоянии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50.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Порядок и время приема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в течение 5 рабочих дней со дня утверждения порядка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51.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 xml:space="preserve">Фамилия, имя и отчество руководителя структурного подразделения или иного должностного лица федерального органа исполнительной власти, его территориального органа, представительства за рубежом и подведомственной организации, к полномочиям которых отнесены организация приема граждан, в том числе представителей организаций, общественных объединений, государственных органов и органов местного </w:t>
            </w:r>
            <w:r>
              <w:lastRenderedPageBreak/>
              <w:t>самоуправления, обеспечение рассмотрения их сообщений, а также номер телефона, адрес электронной почты, по которому можно получить информацию справочного характера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lastRenderedPageBreak/>
              <w:t>в течение 5 рабочих дней со дня назначения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lastRenderedPageBreak/>
              <w:t>52.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Обзоры обращений граждан, в том числе представителей организаций, общественных объединений, государственных органов и органов местного самоуправления, а также обобщенная информация о результатах рассмотрения этих обращений и принятых мерах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ежеквартально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6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center"/>
              <w:outlineLvl w:val="1"/>
            </w:pPr>
            <w:r>
              <w:t>VIII. Сведения о государственных информационных системах, находящихся в ведении федерального органа исполнительной власти, его территориальных органов и подведомственных ему организаций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53.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Перечень государственных информационных систем, находящихся в ведении федерального органа исполнительной власти, его территориальных органов и подведомственных ему организаций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поддерживается в актуальном состоянии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54.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Описание условий и порядка доступа заинтересованных лиц к государственным информационным системам, находящимся в ведении федерального органа исполнительной власти, его территориальных органов и подведомственных ему организаций, в том числе информация о платности доступа к информационным системам либо получения сведений из информационных систем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в течение 5 рабочих дней со дня утверждения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t>55.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 xml:space="preserve">Нормативные правовые и иные акты, регулирующие порядок создания, ведения </w:t>
            </w:r>
            <w:r>
              <w:lastRenderedPageBreak/>
              <w:t>государственных информационных систем, а также порядок доступа заинтересованных лиц к информации, содержащейся в государственных информационных системах, находящихся в ведении федерального органа исполнительной власти, его территориальных органов и подведомственных ему организаций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lastRenderedPageBreak/>
              <w:t>в течение 5 рабочих дней со дня подписания нормативных правовых и иных актов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  <w:jc w:val="right"/>
            </w:pPr>
            <w:r>
              <w:lastRenderedPageBreak/>
              <w:t>56.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Иная общедоступная информация о деятельности федеральных органов исполнительной власти, подлежащая размещению в сети Интернет, в соответствии с федеральными законами, актами Президента Российской Федерации, Правительства Российской Федерации, решениями Правительственной комиссии по координации деятельности открытого правительства и приказами федеральных органов исполнительной власти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C313D" w:rsidRDefault="005C313D">
            <w:pPr>
              <w:pStyle w:val="ConsPlusNormal"/>
            </w:pPr>
            <w:r>
              <w:t>в сроки, установленные федеральными законами, актами Президента Российской Федерации, Правительства Российской Федерации и приказами федеральных органов исполнительной власти</w:t>
            </w:r>
          </w:p>
        </w:tc>
      </w:tr>
      <w:tr w:rsidR="005C313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6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313D" w:rsidRDefault="005C313D">
            <w:pPr>
              <w:pStyle w:val="ConsPlusNormal"/>
              <w:jc w:val="both"/>
            </w:pPr>
            <w:r>
              <w:t xml:space="preserve">(п. 56 в ред. </w:t>
            </w:r>
            <w:hyperlink r:id="rId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10.07.2013 N 583)</w:t>
            </w:r>
          </w:p>
        </w:tc>
      </w:tr>
    </w:tbl>
    <w:p w:rsidR="005C313D" w:rsidRDefault="005C313D">
      <w:pPr>
        <w:pStyle w:val="ConsPlusNormal"/>
        <w:jc w:val="both"/>
      </w:pPr>
    </w:p>
    <w:p w:rsidR="005C313D" w:rsidRDefault="005C313D">
      <w:pPr>
        <w:pStyle w:val="ConsPlusNormal"/>
        <w:ind w:firstLine="540"/>
        <w:jc w:val="both"/>
      </w:pPr>
      <w:r>
        <w:t>Примечания: 1. Предусмотренные настоящим перечнем нормативные правовые и иные акты, в том числе акты об изменении и признании утратившими силу актов, размещаются на официальных сайтах в сети Интернет с указанием их вида, наименования, даты принятия (подписания), номера и даты вступления в силу, а также сведений об официальном опубликовании нормативного правового акта и его государственной регистрации Министерством юстиции Российской Федерации в случаях, установленных законодательством Российской Федерации.</w:t>
      </w:r>
    </w:p>
    <w:p w:rsidR="005C313D" w:rsidRDefault="005C313D">
      <w:pPr>
        <w:pStyle w:val="ConsPlusNormal"/>
        <w:spacing w:before="220"/>
        <w:ind w:firstLine="540"/>
        <w:jc w:val="both"/>
      </w:pPr>
      <w:r>
        <w:t>2. Предусмотренные настоящим перечнем судебные постановления размещаются на официальных сайтах в сети Интернет с указанием их вида, наименования суда, принявшего постановление, даты принятия постановления, номера дела, а также сведений о вступлении постановления в законную силу.</w:t>
      </w:r>
    </w:p>
    <w:p w:rsidR="005C313D" w:rsidRDefault="005C313D">
      <w:pPr>
        <w:pStyle w:val="ConsPlusNormal"/>
        <w:spacing w:before="220"/>
        <w:ind w:firstLine="540"/>
        <w:jc w:val="both"/>
      </w:pPr>
      <w:r>
        <w:t>3. Иные документы размещаются на официальных сайтах в сети Интернет с указанием их вида, даты и других обязательных реквизитов.</w:t>
      </w:r>
    </w:p>
    <w:p w:rsidR="005C313D" w:rsidRDefault="005C313D">
      <w:pPr>
        <w:pStyle w:val="ConsPlusNormal"/>
        <w:ind w:firstLine="540"/>
        <w:jc w:val="both"/>
      </w:pPr>
    </w:p>
    <w:p w:rsidR="005C313D" w:rsidRDefault="005C313D">
      <w:pPr>
        <w:pStyle w:val="ConsPlusNormal"/>
        <w:ind w:firstLine="540"/>
        <w:jc w:val="both"/>
      </w:pPr>
    </w:p>
    <w:p w:rsidR="005C313D" w:rsidRDefault="005C313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B05E1" w:rsidRDefault="005C313D">
      <w:bookmarkStart w:id="3" w:name="_GoBack"/>
      <w:bookmarkEnd w:id="3"/>
    </w:p>
    <w:sectPr w:rsidR="003B05E1" w:rsidSect="00EC6656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13D"/>
    <w:rsid w:val="001739A9"/>
    <w:rsid w:val="003F5426"/>
    <w:rsid w:val="005C3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2C4403-9FE0-4BF5-B9C0-F7E073D11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31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C31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C31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BBD3B94EF35F4E0D61CB9AB52A840E71A95482F773AA97EC7A3A249A770F0257E7FA82BCAD33477431A959DD7A83BE7946AAB50BF75CC87W546C" TargetMode="External"/><Relationship Id="rId18" Type="http://schemas.openxmlformats.org/officeDocument/2006/relationships/hyperlink" Target="consultantplus://offline/ref=5BBD3B94EF35F4E0D61CB9AB52A840E71A9349297F34A97EC7A3A249A770F0257E7FA82BCAD33477401A959DD7A83BE7946AAB50BF75CC87W546C" TargetMode="External"/><Relationship Id="rId26" Type="http://schemas.openxmlformats.org/officeDocument/2006/relationships/hyperlink" Target="consultantplus://offline/ref=5BBD3B94EF35F4E0D61CB9AB52A840E7189641217735A97EC7A3A249A770F0257E7FA82BCAD33472411A959DD7A83BE7946AAB50BF75CC87W546C" TargetMode="External"/><Relationship Id="rId39" Type="http://schemas.openxmlformats.org/officeDocument/2006/relationships/hyperlink" Target="consultantplus://offline/ref=5BBD3B94EF35F4E0D61CB9AB52A840E71997402D7535A97EC7A3A249A770F0257E7FA82BCAD334774C1A959DD7A83BE7946AAB50BF75CC87W546C" TargetMode="External"/><Relationship Id="rId21" Type="http://schemas.openxmlformats.org/officeDocument/2006/relationships/hyperlink" Target="consultantplus://offline/ref=5BBD3B94EF35F4E0D61CB9AB52A840E71997402D7535A97EC7A3A249A770F0257E7FA82BCAD334774C1A959DD7A83BE7946AAB50BF75CC87W546C" TargetMode="External"/><Relationship Id="rId34" Type="http://schemas.openxmlformats.org/officeDocument/2006/relationships/hyperlink" Target="consultantplus://offline/ref=5BBD3B94EF35F4E0D61CB9AB52A840E71897482F7E39A97EC7A3A249A770F0257E7FA82BCAD33472421A959DD7A83BE7946AAB50BF75CC87W546C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5BBD3B94EF35F4E0D61CB9AB52A840E7189641217735A97EC7A3A249A770F0257E7FA82BCAD334774C1A959DD7A83BE7946AAB50BF75CC87W546C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BBD3B94EF35F4E0D61CB9AB52A840E71395402C7637F474CFFAAE4BA07FAF20796EA82AC2CD34755B13C1CEW942C" TargetMode="External"/><Relationship Id="rId20" Type="http://schemas.openxmlformats.org/officeDocument/2006/relationships/hyperlink" Target="consultantplus://offline/ref=5BBD3B94EF35F4E0D61CB9AB52A840E71A91492F7134A97EC7A3A249A770F0257E7FA82BCAD334774D1A959DD7A83BE7946AAB50BF75CC87W546C" TargetMode="External"/><Relationship Id="rId29" Type="http://schemas.openxmlformats.org/officeDocument/2006/relationships/hyperlink" Target="consultantplus://offline/ref=5BBD3B94EF35F4E0D61CB9AB52A840E71A9349297F34A97EC7A3A249A770F0257E7FA82BCAD33477401A959DD7A83BE7946AAB50BF75CC87W546C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BBD3B94EF35F4E0D61CB9AB52A840E71A9349297F34A97EC7A3A249A770F0257E7FA82BCAD33477401A959DD7A83BE7946AAB50BF75CC87W546C" TargetMode="External"/><Relationship Id="rId11" Type="http://schemas.openxmlformats.org/officeDocument/2006/relationships/hyperlink" Target="consultantplus://offline/ref=5BBD3B94EF35F4E0D61CB9AB52A840E71890402B743AA97EC7A3A249A770F0257E7FA82BCAD33471421A959DD7A83BE7946AAB50BF75CC87W546C" TargetMode="External"/><Relationship Id="rId24" Type="http://schemas.openxmlformats.org/officeDocument/2006/relationships/hyperlink" Target="consultantplus://offline/ref=5BBD3B94EF35F4E0D61CB9AB52A840E7189641217735A97EC7A3A249A770F0257E7FA82BCAD33472471A959DD7A83BE7946AAB50BF75CC87W546C" TargetMode="External"/><Relationship Id="rId32" Type="http://schemas.openxmlformats.org/officeDocument/2006/relationships/hyperlink" Target="consultantplus://offline/ref=5BBD3B94EF35F4E0D61CB9AB52A840E71A91492F7134A97EC7A3A249A770F0257E7FA82BCAD33476451A959DD7A83BE7946AAB50BF75CC87W546C" TargetMode="External"/><Relationship Id="rId37" Type="http://schemas.openxmlformats.org/officeDocument/2006/relationships/hyperlink" Target="consultantplus://offline/ref=5BBD3B94EF35F4E0D61CB9AB52A840E7189044217138A97EC7A3A249A770F0257E7FA82BCAD23075411A959DD7A83BE7946AAB50BF75CC87W546C" TargetMode="External"/><Relationship Id="rId40" Type="http://schemas.openxmlformats.org/officeDocument/2006/relationships/hyperlink" Target="consultantplus://offline/ref=5BBD3B94EF35F4E0D61CB9AB52A840E7189641217735A97EC7A3A249A770F0257E7FA82BCAD33472421A959DD7A83BE7946AAB50BF75CC87W546C" TargetMode="External"/><Relationship Id="rId5" Type="http://schemas.openxmlformats.org/officeDocument/2006/relationships/hyperlink" Target="consultantplus://offline/ref=5BBD3B94EF35F4E0D61CB9AB52A840E71A95482F773AA97EC7A3A249A770F0257E7FA82BCAD33477401A959DD7A83BE7946AAB50BF75CC87W546C" TargetMode="External"/><Relationship Id="rId15" Type="http://schemas.openxmlformats.org/officeDocument/2006/relationships/hyperlink" Target="consultantplus://offline/ref=5BBD3B94EF35F4E0D61CB9AB52A840E7139541297737F474CFFAAE4BA07FAF20796EA82AC2CD34755B13C1CEW942C" TargetMode="External"/><Relationship Id="rId23" Type="http://schemas.openxmlformats.org/officeDocument/2006/relationships/hyperlink" Target="consultantplus://offline/ref=5BBD3B94EF35F4E0D61CB9AB52A840E7189242287335A97EC7A3A249A770F0256C7FF027CADB2A77470FC3CC91WF4CC" TargetMode="External"/><Relationship Id="rId28" Type="http://schemas.openxmlformats.org/officeDocument/2006/relationships/hyperlink" Target="consultantplus://offline/ref=5BBD3B94EF35F4E0D61CB9AB52A840E71A95482F773AA97EC7A3A249A770F0257E7FA82BCAD33476451A959DD7A83BE7946AAB50BF75CC87W546C" TargetMode="External"/><Relationship Id="rId36" Type="http://schemas.openxmlformats.org/officeDocument/2006/relationships/hyperlink" Target="consultantplus://offline/ref=5BBD3B94EF35F4E0D61CB9AB52A840E7189044217138A97EC7A3A249A770F0257E7FA82BCAD23075411A959DD7A83BE7946AAB50BF75CC87W546C" TargetMode="External"/><Relationship Id="rId10" Type="http://schemas.openxmlformats.org/officeDocument/2006/relationships/hyperlink" Target="consultantplus://offline/ref=5BBD3B94EF35F4E0D61CB9AB52A840E7199645217435A97EC7A3A249A770F0257E7FA82BCAD33477401A959DD7A83BE7946AAB50BF75CC87W546C" TargetMode="External"/><Relationship Id="rId19" Type="http://schemas.openxmlformats.org/officeDocument/2006/relationships/hyperlink" Target="consultantplus://offline/ref=5BBD3B94EF35F4E0D61CB9AB52A840E7189641217735A97EC7A3A249A770F0257E7FA82BCAD33472441A959DD7A83BE7946AAB50BF75CC87W546C" TargetMode="External"/><Relationship Id="rId31" Type="http://schemas.openxmlformats.org/officeDocument/2006/relationships/hyperlink" Target="consultantplus://offline/ref=5BBD3B94EF35F4E0D61CB9AB52A840E71A91492F7134A97EC7A3A249A770F0257E7FA82BCAD334774C1A959DD7A83BE7946AAB50BF75CC87W546C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5BBD3B94EF35F4E0D61CB9AB52A840E71997402D7535A97EC7A3A249A770F0257E7FA82BCAD334774C1A959DD7A83BE7946AAB50BF75CC87W546C" TargetMode="External"/><Relationship Id="rId14" Type="http://schemas.openxmlformats.org/officeDocument/2006/relationships/hyperlink" Target="consultantplus://offline/ref=5BBD3B94EF35F4E0D61CB9AB52A840E7189641217735A97EC7A3A249A770F0257E7FA82BCAD33472451A959DD7A83BE7946AAB50BF75CC87W546C" TargetMode="External"/><Relationship Id="rId22" Type="http://schemas.openxmlformats.org/officeDocument/2006/relationships/hyperlink" Target="consultantplus://offline/ref=5BBD3B94EF35F4E0D61CB9AB52A840E7199645217435A97EC7A3A249A770F0257E7FA82BCAD33477401A959DD7A83BE7946AAB50BF75CC87W546C" TargetMode="External"/><Relationship Id="rId27" Type="http://schemas.openxmlformats.org/officeDocument/2006/relationships/hyperlink" Target="consultantplus://offline/ref=5BBD3B94EF35F4E0D61CB9AB52A840E7189641217735A97EC7A3A249A770F0257E7FA82BCAD33472401A959DD7A83BE7946AAB50BF75CC87W546C" TargetMode="External"/><Relationship Id="rId30" Type="http://schemas.openxmlformats.org/officeDocument/2006/relationships/hyperlink" Target="consultantplus://offline/ref=5BBD3B94EF35F4E0D61CB9AB52A840E71A95482F773AA97EC7A3A249A770F0257E7FA82BCAD33476441A959DD7A83BE7946AAB50BF75CC87W546C" TargetMode="External"/><Relationship Id="rId35" Type="http://schemas.openxmlformats.org/officeDocument/2006/relationships/hyperlink" Target="consultantplus://offline/ref=5BBD3B94EF35F4E0D61CB9AB52A840E7199645217435A97EC7A3A249A770F0257E7FA82BCAD33477401A959DD7A83BE7946AAB50BF75CC87W546C" TargetMode="External"/><Relationship Id="rId8" Type="http://schemas.openxmlformats.org/officeDocument/2006/relationships/hyperlink" Target="consultantplus://offline/ref=5BBD3B94EF35F4E0D61CB9AB52A840E71A91492F7134A97EC7A3A249A770F0257E7FA82BCAD33477401A959DD7A83BE7946AAB50BF75CC87W546C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5BBD3B94EF35F4E0D61CB9AB52A840E71890402B743AA97EC7A3A249A770F0257E7FA82BCAD33575451A959DD7A83BE7946AAB50BF75CC87W546C" TargetMode="External"/><Relationship Id="rId17" Type="http://schemas.openxmlformats.org/officeDocument/2006/relationships/hyperlink" Target="consultantplus://offline/ref=5BBD3B94EF35F4E0D61CB9AB52A840E71A95482F773AA97EC7A3A249A770F0257E7FA82BCAD334774C1A959DD7A83BE7946AAB50BF75CC87W546C" TargetMode="External"/><Relationship Id="rId25" Type="http://schemas.openxmlformats.org/officeDocument/2006/relationships/hyperlink" Target="consultantplus://offline/ref=5BBD3B94EF35F4E0D61CB9AB52A840E7189242287335A97EC7A3A249A770F0256C7FF027CADB2A77470FC3CC91WF4CC" TargetMode="External"/><Relationship Id="rId33" Type="http://schemas.openxmlformats.org/officeDocument/2006/relationships/hyperlink" Target="consultantplus://offline/ref=5BBD3B94EF35F4E0D61CB9AB52A840E71897482F7E39A97EC7A3A249A770F0257E7FA82BCAD33476451A959DD7A83BE7946AAB50BF75CC87W546C" TargetMode="External"/><Relationship Id="rId38" Type="http://schemas.openxmlformats.org/officeDocument/2006/relationships/hyperlink" Target="consultantplus://offline/ref=5BBD3B94EF35F4E0D61CB9AB52A840E71A95482F773AA97EC7A3A249A770F0257E7FA82BCAD33476471A959DD7A83BE7946AAB50BF75CC87W546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6440</Words>
  <Characters>36712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Дуринова Елена Вячеславовна</dc:creator>
  <cp:keywords/>
  <dc:description/>
  <cp:lastModifiedBy>Дуринова Елена Вячеславовна</cp:lastModifiedBy>
  <cp:revision>1</cp:revision>
  <dcterms:created xsi:type="dcterms:W3CDTF">2021-02-08T02:56:00Z</dcterms:created>
  <dcterms:modified xsi:type="dcterms:W3CDTF">2021-02-08T02:56:00Z</dcterms:modified>
</cp:coreProperties>
</file>